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526" w:rsidRDefault="005B2526" w:rsidP="0031124C">
      <w:pPr>
        <w:spacing w:after="0" w:line="240" w:lineRule="auto"/>
        <w:ind w:left="2694" w:right="82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«Кыргыз Республикасынын Өкмөтүнүн 2015-жылдын 20-ноябрындагы </w:t>
      </w:r>
      <w:r w:rsidRPr="00E5464F">
        <w:rPr>
          <w:rFonts w:ascii="Times New Roman" w:hAnsi="Times New Roman" w:cs="Times New Roman"/>
          <w:b/>
          <w:sz w:val="28"/>
          <w:szCs w:val="28"/>
        </w:rPr>
        <w:t>№ 790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«</w:t>
      </w:r>
      <w:r w:rsidRPr="0083511D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Республикасында жарандарды медициналык-санитардык жардам менен камсыздоо боюнча мамлекеттик кепилдиктер программасы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» токтомуна толуктоолорду киргизүү тууралуу»</w:t>
      </w:r>
    </w:p>
    <w:p w:rsidR="0031124C" w:rsidRPr="0031124C" w:rsidRDefault="0031124C" w:rsidP="0031124C">
      <w:pPr>
        <w:spacing w:after="0" w:line="240" w:lineRule="auto"/>
        <w:ind w:left="2694" w:right="82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1124C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токтомунун долбооруна</w:t>
      </w:r>
    </w:p>
    <w:p w:rsidR="0031124C" w:rsidRPr="0031124C" w:rsidRDefault="0031124C" w:rsidP="0031124C">
      <w:pPr>
        <w:spacing w:after="0" w:line="240" w:lineRule="auto"/>
        <w:ind w:left="2694" w:right="82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1124C"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</w:t>
      </w:r>
    </w:p>
    <w:p w:rsidR="0031124C" w:rsidRPr="0031124C" w:rsidRDefault="0031124C" w:rsidP="003112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15310" w:type="dxa"/>
        <w:tblInd w:w="-147" w:type="dxa"/>
        <w:tblLook w:val="04A0" w:firstRow="1" w:lastRow="0" w:firstColumn="1" w:lastColumn="0" w:noHBand="0" w:noVBand="1"/>
      </w:tblPr>
      <w:tblGrid>
        <w:gridCol w:w="7513"/>
        <w:gridCol w:w="7797"/>
      </w:tblGrid>
      <w:tr w:rsidR="0031124C" w:rsidRPr="0031124C" w:rsidTr="006A12D5">
        <w:tc>
          <w:tcPr>
            <w:tcW w:w="7513" w:type="dxa"/>
            <w:vAlign w:val="center"/>
          </w:tcPr>
          <w:p w:rsidR="0031124C" w:rsidRPr="0031124C" w:rsidRDefault="0031124C" w:rsidP="00311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797" w:type="dxa"/>
            <w:vAlign w:val="center"/>
          </w:tcPr>
          <w:p w:rsidR="0031124C" w:rsidRPr="0031124C" w:rsidRDefault="0031124C" w:rsidP="00311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2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Сунушталып жаткан</w:t>
            </w:r>
            <w:r w:rsidRPr="003112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31124C" w:rsidRPr="005B2526" w:rsidTr="006A12D5">
        <w:tc>
          <w:tcPr>
            <w:tcW w:w="7513" w:type="dxa"/>
          </w:tcPr>
          <w:p w:rsidR="005B2526" w:rsidRPr="005B2526" w:rsidRDefault="005B2526" w:rsidP="005B252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Тиркеме</w:t>
            </w:r>
            <w:proofErr w:type="spellEnd"/>
          </w:p>
          <w:p w:rsidR="005B2526" w:rsidRPr="005B2526" w:rsidRDefault="005B2526" w:rsidP="005B252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Ѳкмѳтγнγн</w:t>
            </w:r>
            <w:proofErr w:type="spellEnd"/>
          </w:p>
          <w:p w:rsidR="005B2526" w:rsidRPr="005B2526" w:rsidRDefault="005B2526" w:rsidP="005B252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2015-жылдын 20-ноябры № 790</w:t>
            </w:r>
          </w:p>
          <w:p w:rsidR="005B2526" w:rsidRPr="005B2526" w:rsidRDefault="005B2526" w:rsidP="005B252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токтому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бекитилген</w:t>
            </w:r>
            <w:proofErr w:type="spellEnd"/>
          </w:p>
          <w:p w:rsidR="005B2526" w:rsidRPr="005B2526" w:rsidRDefault="005B2526" w:rsidP="005B25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B2526" w:rsidRDefault="005B2526" w:rsidP="005B25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Жарандарды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медициналык-санитардык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жардам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камсыздоо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кепилдиктер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программасы</w:t>
            </w:r>
            <w:proofErr w:type="spellEnd"/>
          </w:p>
          <w:p w:rsidR="005B2526" w:rsidRDefault="005B2526" w:rsidP="005B25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526" w:rsidRPr="005B2526" w:rsidRDefault="005B2526" w:rsidP="005B25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II бөлүм.</w:t>
            </w:r>
            <w:r w:rsidRPr="005B252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br/>
              <w:t>Негизги оорунун клиникалык көрсөткүчтөрү боюнча амбулатордук жана стационардык деңгээлде бекер медициналык-санитардык жардам алуу укугуна ээ жарандардын категориясы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Кош бойлуулук боюнча каттоодо турган аялдар. 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 Кош бойлуулук патологиясы бар, стационардык дарылоодогу аялдар (негизги диагноз боюнча). 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 Социалдык жана медициналык көрсөткүчтөр боюнча бойдон алдыруу үчүн келишкен аялдар. 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 Төрөө үчүн келген аялдар.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5. Төрөттөн кийинки татаалдашуудан жапа чеккен аялдар, төрөттөн кийинки 10 аптанын ичинде. 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6. Кургак учук менен ооругандар.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7. Бронханын астмасы менен ооругандар.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8. Терминалдык баскычтагы онкологиялык оорулуулар.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9. Психикалык оорулуулар (параноиддик шизофрения, өнөкөт жөөлүү менен байланышкан оорулар, ар кыл генездеги аффективдүү бузулуулар).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10. Эпилепсиядан жабыр тарткандар.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11. Кант диабетинен жабыр тарткандар.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12. Канттык эмес диабеттен жабыр тарткандар. 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13. Өзгөчө жана карантиндик инфекциялардын (ич келте, паратиф, күйдүргү, чума) негизинде пайда болгон оорулардан жабыр тарткандар жана алар менен карым-катышта болгондор.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14. Кутурма оорусунан жабыркагандар жана оорулуу менен карым-катышта болуп, кутурма оорусун жуктуруп алуусу мүмкүн болгон адамдар. 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15. Менингококктук менингиттен жабыркагандар.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16. Гемофилиядан жабыркагандар.</w:t>
            </w:r>
          </w:p>
          <w:p w:rsidR="0031124C" w:rsidRPr="005B2526" w:rsidRDefault="0031124C" w:rsidP="005B25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5B2526" w:rsidRPr="005B2526" w:rsidRDefault="005B2526" w:rsidP="005B252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Тиркеме</w:t>
            </w:r>
            <w:proofErr w:type="spellEnd"/>
          </w:p>
          <w:p w:rsidR="005B2526" w:rsidRPr="005B2526" w:rsidRDefault="005B2526" w:rsidP="005B252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Ѳкмѳтγнγн</w:t>
            </w:r>
            <w:proofErr w:type="spellEnd"/>
          </w:p>
          <w:p w:rsidR="005B2526" w:rsidRPr="005B2526" w:rsidRDefault="005B2526" w:rsidP="005B252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2015-жылдын 20-ноябры № 790</w:t>
            </w:r>
          </w:p>
          <w:p w:rsidR="005B2526" w:rsidRPr="005B2526" w:rsidRDefault="005B2526" w:rsidP="005B252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токтому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бекитилген</w:t>
            </w:r>
            <w:proofErr w:type="spellEnd"/>
          </w:p>
          <w:p w:rsidR="005B2526" w:rsidRPr="005B2526" w:rsidRDefault="005B2526" w:rsidP="005B25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B2526" w:rsidRDefault="005B2526" w:rsidP="005B25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Жарандарды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медициналык-санитардык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жардам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камсыздоо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кепилдиктер</w:t>
            </w:r>
            <w:proofErr w:type="spellEnd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программасы</w:t>
            </w:r>
            <w:proofErr w:type="spellEnd"/>
          </w:p>
          <w:p w:rsidR="005B2526" w:rsidRDefault="005B2526" w:rsidP="005B25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526" w:rsidRPr="005B2526" w:rsidRDefault="005B2526" w:rsidP="005B25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II бөлүм.</w:t>
            </w:r>
            <w:r w:rsidRPr="005B252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br/>
              <w:t>Негизги оорунун клиникалык көрсөткүчтөрү боюнча амбулатордук жана стационардык деңгээлде бекер медициналык-санитардык жардам алуу укугуна ээ жарандардын категориясы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Кош бойлуулук боюнча каттоодо турган аялдар. 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 Кош бойлуулук патологиясы бар, стационардык дарылоодогу аялдар (негизги диагноз боюнча). 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 Социалдык жана медициналык көрсөткүчтөр боюнча бойдон алдыруу үчүн келишкен аялдар. 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 Төрөө үчүн келген аялдар.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5. Төрөттөн кийинки татаалдашуудан жапа чеккен аялдар, төрөттөн кийинки 10 аптанын ичинде. 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6. Кургак учук менен ооругандар.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7. Бронханын астмасы менен ооругандар.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8. Терминалдык баскычтагы онкологиялык оорулуулар.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9. Психикалык оорулуулар (параноиддик шизофрения, өнөкөт жөөлүү менен байланышкан оорулар, ар кыл генездеги аффективдүү бузулуулар).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10. Эпилепсиядан жабыр тарткандар.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11. Кант диабетинен жабыр тарткандар.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12. Канттык эмес диабеттен жабыр тарткандар. 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13. Өзгөчө жана карантиндик инфекциялардын (ич келте, паратиф, күйдүргү, чума) негизинде пайда болгон оорулардан жабыр тарткандар жана алар менен карым-катышта болгондор.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14. Кутурма оорусунан жабыркагандар жана оорулуу менен карым-катышта болуп, кутурма оорусун жуктуруп алуусу мүмкүн болгон адамдар. </w:t>
            </w:r>
          </w:p>
          <w:p w:rsidR="005B2526" w:rsidRP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15. Менингококктук менингиттен жабыркагандар.</w:t>
            </w:r>
          </w:p>
          <w:p w:rsidR="005B2526" w:rsidRDefault="005B2526" w:rsidP="005B25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B25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16. Гемофилиядан жабыркагандар.</w:t>
            </w:r>
          </w:p>
          <w:p w:rsidR="0031124C" w:rsidRPr="005B2526" w:rsidRDefault="005B2526" w:rsidP="005B25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bookmarkStart w:id="0" w:name="_GoBack"/>
            <w:bookmarkEnd w:id="0"/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17. </w:t>
            </w:r>
            <w:r w:rsidRPr="005B252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Лабораториялык тастыкталган жана тастыкталбаган коронавирус инфекциясы менен ооругандар жана контактта болгон адамдар</w:t>
            </w:r>
            <w:r w:rsidRPr="005B252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6A12D5" w:rsidRDefault="006A12D5" w:rsidP="006A12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A12D5" w:rsidRDefault="006A12D5" w:rsidP="006A12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1124C" w:rsidRPr="0031124C" w:rsidRDefault="00494ABC" w:rsidP="006A12D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Министр</w:t>
      </w:r>
      <w:r w:rsidR="0031124C" w:rsidRPr="0031124C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6A12D5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А.С.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</w:p>
    <w:p w:rsidR="00DC0E59" w:rsidRPr="0031124C" w:rsidRDefault="005B2526" w:rsidP="003112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DC0E59" w:rsidRPr="0031124C" w:rsidSect="00494ABC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C25ED"/>
    <w:multiLevelType w:val="hybridMultilevel"/>
    <w:tmpl w:val="16FAF1E8"/>
    <w:lvl w:ilvl="0" w:tplc="4B14CDEA">
      <w:start w:val="1"/>
      <w:numFmt w:val="decimal"/>
      <w:lvlText w:val="%1."/>
      <w:lvlJc w:val="left"/>
      <w:pPr>
        <w:ind w:left="6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94" w:hanging="360"/>
      </w:pPr>
    </w:lvl>
    <w:lvl w:ilvl="2" w:tplc="0419001B" w:tentative="1">
      <w:start w:val="1"/>
      <w:numFmt w:val="lowerRoman"/>
      <w:lvlText w:val="%3."/>
      <w:lvlJc w:val="right"/>
      <w:pPr>
        <w:ind w:left="2114" w:hanging="180"/>
      </w:pPr>
    </w:lvl>
    <w:lvl w:ilvl="3" w:tplc="0419000F" w:tentative="1">
      <w:start w:val="1"/>
      <w:numFmt w:val="decimal"/>
      <w:lvlText w:val="%4."/>
      <w:lvlJc w:val="left"/>
      <w:pPr>
        <w:ind w:left="2834" w:hanging="360"/>
      </w:pPr>
    </w:lvl>
    <w:lvl w:ilvl="4" w:tplc="04190019" w:tentative="1">
      <w:start w:val="1"/>
      <w:numFmt w:val="lowerLetter"/>
      <w:lvlText w:val="%5."/>
      <w:lvlJc w:val="left"/>
      <w:pPr>
        <w:ind w:left="3554" w:hanging="360"/>
      </w:pPr>
    </w:lvl>
    <w:lvl w:ilvl="5" w:tplc="0419001B" w:tentative="1">
      <w:start w:val="1"/>
      <w:numFmt w:val="lowerRoman"/>
      <w:lvlText w:val="%6."/>
      <w:lvlJc w:val="right"/>
      <w:pPr>
        <w:ind w:left="4274" w:hanging="180"/>
      </w:pPr>
    </w:lvl>
    <w:lvl w:ilvl="6" w:tplc="0419000F" w:tentative="1">
      <w:start w:val="1"/>
      <w:numFmt w:val="decimal"/>
      <w:lvlText w:val="%7."/>
      <w:lvlJc w:val="left"/>
      <w:pPr>
        <w:ind w:left="4994" w:hanging="360"/>
      </w:pPr>
    </w:lvl>
    <w:lvl w:ilvl="7" w:tplc="04190019" w:tentative="1">
      <w:start w:val="1"/>
      <w:numFmt w:val="lowerLetter"/>
      <w:lvlText w:val="%8."/>
      <w:lvlJc w:val="left"/>
      <w:pPr>
        <w:ind w:left="5714" w:hanging="360"/>
      </w:pPr>
    </w:lvl>
    <w:lvl w:ilvl="8" w:tplc="041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 w15:restartNumberingAfterBreak="0">
    <w:nsid w:val="1EF12D9D"/>
    <w:multiLevelType w:val="hybridMultilevel"/>
    <w:tmpl w:val="7158C39A"/>
    <w:lvl w:ilvl="0" w:tplc="B36224FE">
      <w:start w:val="1"/>
      <w:numFmt w:val="decimal"/>
      <w:lvlText w:val="%1."/>
      <w:lvlJc w:val="left"/>
      <w:pPr>
        <w:ind w:left="75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516E21FA"/>
    <w:multiLevelType w:val="hybridMultilevel"/>
    <w:tmpl w:val="16DC4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87716"/>
    <w:multiLevelType w:val="hybridMultilevel"/>
    <w:tmpl w:val="CEEA9388"/>
    <w:lvl w:ilvl="0" w:tplc="EB64F19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24C"/>
    <w:rsid w:val="00086EF9"/>
    <w:rsid w:val="0031124C"/>
    <w:rsid w:val="00367F34"/>
    <w:rsid w:val="003B3A2F"/>
    <w:rsid w:val="004823B1"/>
    <w:rsid w:val="00494ABC"/>
    <w:rsid w:val="005B2526"/>
    <w:rsid w:val="00603FC9"/>
    <w:rsid w:val="006A12D5"/>
    <w:rsid w:val="00761BAC"/>
    <w:rsid w:val="007B5A3F"/>
    <w:rsid w:val="00BC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3B7BE"/>
  <w15:chartTrackingRefBased/>
  <w15:docId w15:val="{D0E9066F-8B83-458E-B5D9-F860214E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1124C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1124C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6A12D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A1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12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9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3</cp:revision>
  <cp:lastPrinted>2020-11-18T10:26:00Z</cp:lastPrinted>
  <dcterms:created xsi:type="dcterms:W3CDTF">2020-07-29T09:40:00Z</dcterms:created>
  <dcterms:modified xsi:type="dcterms:W3CDTF">2020-11-18T10:28:00Z</dcterms:modified>
</cp:coreProperties>
</file>